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3AB2" w:rsidRDefault="00B23AB2">
      <w:pPr>
        <w:spacing w:after="12" w:line="247" w:lineRule="auto"/>
        <w:ind w:left="20" w:right="7"/>
        <w:jc w:val="center"/>
      </w:pPr>
      <w:r>
        <w:rPr>
          <w:b/>
          <w:sz w:val="24"/>
        </w:rPr>
        <w:t xml:space="preserve">AP Chemistry </w:t>
      </w:r>
    </w:p>
    <w:p w:rsidR="00B23AB2" w:rsidRDefault="00B23AB2" w:rsidP="00C24C1E">
      <w:pPr>
        <w:spacing w:after="12" w:line="247" w:lineRule="auto"/>
        <w:ind w:left="20" w:right="7"/>
        <w:jc w:val="center"/>
      </w:pPr>
      <w:r>
        <w:rPr>
          <w:b/>
          <w:sz w:val="24"/>
        </w:rPr>
        <w:t>Summer Work (Setup Page)</w:t>
      </w:r>
    </w:p>
    <w:p w:rsidR="00B23AB2" w:rsidRDefault="00B23AB2">
      <w:pPr>
        <w:spacing w:after="0" w:line="259" w:lineRule="auto"/>
        <w:ind w:left="0" w:firstLine="0"/>
      </w:pPr>
      <w:r>
        <w:rPr>
          <w:rFonts w:ascii="Times New Roman" w:hAnsi="Times New Roman" w:cs="Times New Roman"/>
          <w:b/>
          <w:sz w:val="24"/>
        </w:rPr>
        <w:t xml:space="preserve"> </w:t>
      </w:r>
    </w:p>
    <w:p w:rsidR="00B23AB2" w:rsidRDefault="00B23AB2">
      <w:pPr>
        <w:ind w:right="8"/>
      </w:pPr>
      <w:r>
        <w:t>Students taking AP Chemistry are encouraged to complete a review packet prior to the start of the course.</w:t>
      </w:r>
    </w:p>
    <w:p w:rsidR="00B23AB2" w:rsidRDefault="00B23AB2">
      <w:pPr>
        <w:spacing w:after="0" w:line="259" w:lineRule="auto"/>
        <w:ind w:left="0" w:firstLine="0"/>
      </w:pPr>
      <w:r>
        <w:t xml:space="preserve"> </w:t>
      </w:r>
    </w:p>
    <w:p w:rsidR="00B23AB2" w:rsidRDefault="00B23AB2">
      <w:pPr>
        <w:tabs>
          <w:tab w:val="center" w:pos="2160"/>
          <w:tab w:val="center" w:pos="2880"/>
        </w:tabs>
        <w:ind w:left="0" w:firstLine="0"/>
      </w:pPr>
      <w:r>
        <w:t xml:space="preserve">Mr. Jones </w:t>
      </w:r>
    </w:p>
    <w:p w:rsidR="00B23AB2" w:rsidRDefault="00B23AB2" w:rsidP="0040215A">
      <w:pPr>
        <w:tabs>
          <w:tab w:val="center" w:pos="2160"/>
          <w:tab w:val="center" w:pos="2880"/>
        </w:tabs>
        <w:ind w:left="0" w:firstLine="0"/>
      </w:pPr>
      <w:r>
        <w:t>tjones@losal.org - feel free to email me with questions, but be patient, I check sporadically during summer.</w:t>
      </w:r>
    </w:p>
    <w:p w:rsidR="00B23AB2" w:rsidRDefault="00B23AB2">
      <w:pPr>
        <w:spacing w:after="0" w:line="259" w:lineRule="auto"/>
        <w:ind w:left="0" w:firstLine="0"/>
      </w:pPr>
      <w:r>
        <w:t xml:space="preserve"> </w:t>
      </w:r>
    </w:p>
    <w:p w:rsidR="00B23AB2" w:rsidRDefault="00B23AB2">
      <w:pPr>
        <w:spacing w:after="0" w:line="259" w:lineRule="auto"/>
        <w:ind w:left="0" w:firstLine="0"/>
      </w:pPr>
    </w:p>
    <w:p w:rsidR="00B23AB2" w:rsidRDefault="00B23AB2">
      <w:pPr>
        <w:ind w:left="0" w:right="8" w:firstLine="720"/>
      </w:pPr>
      <w:r>
        <w:t xml:space="preserve">The AP curriculum includes the topics and labs we need to complete before the exam in May.  All of you will find AP chemistry to be challenging, some of you will find it to be down-right hard.  There is a lot to cover and while we can do it we need to work hard.  </w:t>
      </w:r>
      <w:r>
        <w:rPr>
          <w:b/>
        </w:rPr>
        <w:t xml:space="preserve">You should expect this class to be SIGNIFICANTLY more difficult than your first chemistry class. </w:t>
      </w:r>
      <w:r>
        <w:t>This means that we cannot slow down if you don’t understand a topic.  You need to make sure you are staying up with all assignments, and coming in for help if you need it.</w:t>
      </w:r>
    </w:p>
    <w:p w:rsidR="00B23AB2" w:rsidRDefault="00B23AB2" w:rsidP="0021118B">
      <w:pPr>
        <w:spacing w:after="0" w:line="259" w:lineRule="auto"/>
      </w:pPr>
    </w:p>
    <w:p w:rsidR="00B23AB2" w:rsidRDefault="00B23AB2">
      <w:pPr>
        <w:spacing w:after="0" w:line="259" w:lineRule="auto"/>
        <w:ind w:left="0" w:firstLine="0"/>
      </w:pPr>
    </w:p>
    <w:p w:rsidR="00B23AB2" w:rsidRDefault="00B23AB2">
      <w:pPr>
        <w:spacing w:after="3" w:line="251" w:lineRule="auto"/>
        <w:ind w:left="-5"/>
      </w:pPr>
      <w:r>
        <w:rPr>
          <w:b/>
        </w:rPr>
        <w:t>WHY DO WE HAVE SUMMER WORK?</w:t>
      </w:r>
      <w:r>
        <w:t xml:space="preserve"> </w:t>
      </w:r>
    </w:p>
    <w:p w:rsidR="00B23AB2" w:rsidRDefault="00B23AB2" w:rsidP="00CE4639">
      <w:pPr>
        <w:numPr>
          <w:ilvl w:val="0"/>
          <w:numId w:val="10"/>
        </w:numPr>
        <w:ind w:right="8" w:hanging="360"/>
      </w:pPr>
      <w:r>
        <w:t>It is a review of basic content covered in 1</w:t>
      </w:r>
      <w:r w:rsidRPr="0040215A">
        <w:rPr>
          <w:vertAlign w:val="superscript"/>
        </w:rPr>
        <w:t>st</w:t>
      </w:r>
      <w:r>
        <w:t xml:space="preserve"> year chemistry.  The stronger this foundation, the easier you will find the class.</w:t>
      </w:r>
    </w:p>
    <w:p w:rsidR="00B23AB2" w:rsidRDefault="00B23AB2" w:rsidP="0036387B">
      <w:pPr>
        <w:numPr>
          <w:ilvl w:val="0"/>
          <w:numId w:val="10"/>
        </w:numPr>
        <w:ind w:right="8" w:hanging="360"/>
      </w:pPr>
      <w:r>
        <w:t xml:space="preserve">It provides the necessary fundamentals you need to be successful.  To not do the summer assignment or to do it poorly is to seriously endanger your prospects of being successful.  </w:t>
      </w:r>
    </w:p>
    <w:p w:rsidR="00B23AB2" w:rsidRDefault="00B23AB2" w:rsidP="0036387B">
      <w:pPr>
        <w:numPr>
          <w:ilvl w:val="0"/>
          <w:numId w:val="10"/>
        </w:numPr>
        <w:ind w:right="8" w:hanging="360"/>
      </w:pPr>
      <w:r>
        <w:t xml:space="preserve">It is tough to cover the necessary content without this head start. </w:t>
      </w:r>
    </w:p>
    <w:p w:rsidR="00B23AB2" w:rsidRDefault="00B23AB2" w:rsidP="003F422E">
      <w:pPr>
        <w:ind w:right="8"/>
      </w:pPr>
    </w:p>
    <w:p w:rsidR="00B23AB2" w:rsidRDefault="00B23AB2" w:rsidP="003F422E">
      <w:pPr>
        <w:ind w:right="8"/>
      </w:pPr>
    </w:p>
    <w:p w:rsidR="00B23AB2" w:rsidRDefault="00B23AB2" w:rsidP="00CE4639">
      <w:pPr>
        <w:ind w:left="0" w:right="8" w:firstLine="0"/>
      </w:pPr>
      <w:r>
        <w:rPr>
          <w:b/>
        </w:rPr>
        <w:t>SO WHAT IS THE SUMMER WORK?</w:t>
      </w:r>
      <w:r>
        <w:t xml:space="preserve"> We want to get into good habits early so your work should be clear and organized.  All work for every problem </w:t>
      </w:r>
      <w:r>
        <w:rPr>
          <w:b/>
        </w:rPr>
        <w:t>should be clear and in order</w:t>
      </w:r>
      <w:r>
        <w:t>.  Even better is to number your steps of logic.</w:t>
      </w:r>
    </w:p>
    <w:p w:rsidR="00B23AB2" w:rsidRDefault="00B23AB2" w:rsidP="00D86636">
      <w:pPr>
        <w:ind w:left="0" w:right="8" w:firstLine="0"/>
      </w:pPr>
    </w:p>
    <w:p w:rsidR="00B23AB2" w:rsidRDefault="00B23AB2" w:rsidP="00D86636">
      <w:pPr>
        <w:ind w:left="0" w:right="8" w:firstLine="0"/>
      </w:pPr>
    </w:p>
    <w:p w:rsidR="00B23AB2" w:rsidRPr="00037505" w:rsidRDefault="00B23AB2" w:rsidP="00644A7B">
      <w:pPr>
        <w:pStyle w:val="Heading1"/>
        <w:spacing w:after="3" w:line="251" w:lineRule="auto"/>
        <w:ind w:left="-5"/>
        <w:rPr>
          <w:sz w:val="20"/>
          <w:szCs w:val="20"/>
        </w:rPr>
      </w:pPr>
      <w:r>
        <w:rPr>
          <w:rFonts w:cs="Bookman Old Style"/>
          <w:sz w:val="20"/>
        </w:rPr>
        <w:t xml:space="preserve">_____   </w:t>
      </w:r>
      <w:r>
        <w:rPr>
          <w:rFonts w:cs="Bookman Old Style"/>
          <w:sz w:val="20"/>
          <w:u w:val="single" w:color="000000"/>
        </w:rPr>
        <w:t>Part 1 – Create a Summary of 1</w:t>
      </w:r>
      <w:r w:rsidRPr="00115674">
        <w:rPr>
          <w:rFonts w:cs="Bookman Old Style"/>
          <w:sz w:val="20"/>
          <w:u w:val="single" w:color="000000"/>
          <w:vertAlign w:val="superscript"/>
        </w:rPr>
        <w:t>st</w:t>
      </w:r>
      <w:r>
        <w:rPr>
          <w:rFonts w:cs="Bookman Old Style"/>
          <w:sz w:val="20"/>
          <w:u w:val="single" w:color="000000"/>
        </w:rPr>
        <w:t xml:space="preserve"> Year </w:t>
      </w:r>
      <w:r w:rsidRPr="00037505">
        <w:rPr>
          <w:rFonts w:cs="Bookman Old Style"/>
          <w:sz w:val="20"/>
          <w:szCs w:val="20"/>
          <w:u w:val="single" w:color="000000"/>
        </w:rPr>
        <w:t>Chemistry</w:t>
      </w:r>
      <w:r w:rsidRPr="00037505">
        <w:rPr>
          <w:rFonts w:cs="Bookman Old Style"/>
          <w:sz w:val="20"/>
          <w:szCs w:val="20"/>
        </w:rPr>
        <w:t xml:space="preserve"> </w:t>
      </w:r>
    </w:p>
    <w:p w:rsidR="00B23AB2" w:rsidRPr="00037505" w:rsidRDefault="00B23AB2" w:rsidP="0036387B">
      <w:pPr>
        <w:pStyle w:val="ListParagraph"/>
        <w:numPr>
          <w:ilvl w:val="0"/>
          <w:numId w:val="5"/>
        </w:numPr>
        <w:ind w:right="8"/>
        <w:rPr>
          <w:sz w:val="20"/>
        </w:rPr>
      </w:pPr>
      <w:r w:rsidRPr="00037505">
        <w:rPr>
          <w:sz w:val="20"/>
        </w:rPr>
        <w:t>Using your notes from 1</w:t>
      </w:r>
      <w:r w:rsidRPr="00037505">
        <w:rPr>
          <w:sz w:val="20"/>
          <w:vertAlign w:val="superscript"/>
        </w:rPr>
        <w:t>st</w:t>
      </w:r>
      <w:r w:rsidRPr="00037505">
        <w:rPr>
          <w:sz w:val="20"/>
        </w:rPr>
        <w:t xml:space="preserve"> year create a one page summary for each unit.</w:t>
      </w:r>
    </w:p>
    <w:p w:rsidR="00B23AB2" w:rsidRDefault="00B23AB2" w:rsidP="00633E64">
      <w:pPr>
        <w:pStyle w:val="ListParagraph"/>
        <w:numPr>
          <w:ilvl w:val="0"/>
          <w:numId w:val="3"/>
        </w:numPr>
        <w:ind w:right="8"/>
        <w:rPr>
          <w:sz w:val="20"/>
        </w:rPr>
      </w:pPr>
      <w:r w:rsidRPr="00037505">
        <w:rPr>
          <w:sz w:val="20"/>
        </w:rPr>
        <w:t>It should be like a study guide with any appropriate equations</w:t>
      </w:r>
      <w:r>
        <w:rPr>
          <w:sz w:val="20"/>
        </w:rPr>
        <w:t>, graphs, pictures</w:t>
      </w:r>
      <w:r w:rsidRPr="00037505">
        <w:rPr>
          <w:sz w:val="20"/>
        </w:rPr>
        <w:t xml:space="preserve"> and examples.</w:t>
      </w:r>
    </w:p>
    <w:p w:rsidR="00B23AB2" w:rsidRDefault="00B23AB2" w:rsidP="00633E64">
      <w:pPr>
        <w:pStyle w:val="ListParagraph"/>
        <w:numPr>
          <w:ilvl w:val="0"/>
          <w:numId w:val="3"/>
        </w:numPr>
        <w:ind w:right="8"/>
        <w:rPr>
          <w:sz w:val="20"/>
        </w:rPr>
      </w:pPr>
      <w:r w:rsidRPr="00633E64">
        <w:rPr>
          <w:sz w:val="20"/>
        </w:rPr>
        <w:t xml:space="preserve">There are 11 units as follows: </w:t>
      </w:r>
    </w:p>
    <w:p w:rsidR="00B23AB2" w:rsidRDefault="00B23AB2" w:rsidP="00633E64">
      <w:pPr>
        <w:pStyle w:val="ListParagraph"/>
        <w:numPr>
          <w:ilvl w:val="1"/>
          <w:numId w:val="3"/>
        </w:numPr>
        <w:ind w:right="8"/>
        <w:rPr>
          <w:sz w:val="20"/>
        </w:rPr>
      </w:pPr>
      <w:r>
        <w:rPr>
          <w:sz w:val="20"/>
        </w:rPr>
        <w:t>Ch 1-2</w:t>
      </w:r>
    </w:p>
    <w:p w:rsidR="00B23AB2" w:rsidRDefault="00B23AB2" w:rsidP="00633E64">
      <w:pPr>
        <w:pStyle w:val="ListParagraph"/>
        <w:numPr>
          <w:ilvl w:val="1"/>
          <w:numId w:val="3"/>
        </w:numPr>
        <w:ind w:right="8"/>
        <w:rPr>
          <w:sz w:val="20"/>
        </w:rPr>
      </w:pPr>
      <w:r>
        <w:rPr>
          <w:sz w:val="20"/>
        </w:rPr>
        <w:t>Ch 3 &amp; 21</w:t>
      </w:r>
    </w:p>
    <w:p w:rsidR="00B23AB2" w:rsidRDefault="00B23AB2" w:rsidP="00633E64">
      <w:pPr>
        <w:pStyle w:val="ListParagraph"/>
        <w:numPr>
          <w:ilvl w:val="1"/>
          <w:numId w:val="3"/>
        </w:numPr>
        <w:ind w:right="8"/>
        <w:rPr>
          <w:sz w:val="20"/>
        </w:rPr>
      </w:pPr>
      <w:r>
        <w:rPr>
          <w:sz w:val="20"/>
        </w:rPr>
        <w:t>Ch 4-5</w:t>
      </w:r>
    </w:p>
    <w:p w:rsidR="00B23AB2" w:rsidRDefault="00B23AB2" w:rsidP="00633E64">
      <w:pPr>
        <w:pStyle w:val="ListParagraph"/>
        <w:numPr>
          <w:ilvl w:val="1"/>
          <w:numId w:val="3"/>
        </w:numPr>
        <w:ind w:right="8"/>
        <w:rPr>
          <w:sz w:val="20"/>
        </w:rPr>
      </w:pPr>
      <w:r>
        <w:rPr>
          <w:sz w:val="20"/>
        </w:rPr>
        <w:t>Ch 6-7</w:t>
      </w:r>
    </w:p>
    <w:p w:rsidR="00B23AB2" w:rsidRDefault="00B23AB2" w:rsidP="00633E64">
      <w:pPr>
        <w:pStyle w:val="ListParagraph"/>
        <w:numPr>
          <w:ilvl w:val="1"/>
          <w:numId w:val="3"/>
        </w:numPr>
        <w:ind w:right="8"/>
        <w:rPr>
          <w:sz w:val="20"/>
        </w:rPr>
      </w:pPr>
      <w:r>
        <w:rPr>
          <w:sz w:val="20"/>
        </w:rPr>
        <w:t>Ch 8-9</w:t>
      </w:r>
    </w:p>
    <w:p w:rsidR="00B23AB2" w:rsidRDefault="00B23AB2" w:rsidP="00633E64">
      <w:pPr>
        <w:pStyle w:val="ListParagraph"/>
        <w:numPr>
          <w:ilvl w:val="1"/>
          <w:numId w:val="3"/>
        </w:numPr>
        <w:ind w:right="8"/>
        <w:rPr>
          <w:sz w:val="20"/>
        </w:rPr>
      </w:pPr>
      <w:r>
        <w:rPr>
          <w:sz w:val="20"/>
        </w:rPr>
        <w:t>Ch 10-11</w:t>
      </w:r>
    </w:p>
    <w:p w:rsidR="00B23AB2" w:rsidRDefault="00B23AB2" w:rsidP="00633E64">
      <w:pPr>
        <w:pStyle w:val="ListParagraph"/>
        <w:numPr>
          <w:ilvl w:val="1"/>
          <w:numId w:val="3"/>
        </w:numPr>
        <w:ind w:right="8"/>
        <w:rPr>
          <w:sz w:val="20"/>
        </w:rPr>
      </w:pPr>
      <w:r>
        <w:rPr>
          <w:sz w:val="20"/>
        </w:rPr>
        <w:t>Ch 12-13</w:t>
      </w:r>
    </w:p>
    <w:p w:rsidR="00B23AB2" w:rsidRDefault="00B23AB2" w:rsidP="00633E64">
      <w:pPr>
        <w:pStyle w:val="ListParagraph"/>
        <w:numPr>
          <w:ilvl w:val="1"/>
          <w:numId w:val="3"/>
        </w:numPr>
        <w:ind w:right="8"/>
        <w:rPr>
          <w:sz w:val="20"/>
        </w:rPr>
      </w:pPr>
      <w:r>
        <w:rPr>
          <w:sz w:val="20"/>
        </w:rPr>
        <w:t>Ch 14-15</w:t>
      </w:r>
    </w:p>
    <w:p w:rsidR="00B23AB2" w:rsidRDefault="00B23AB2" w:rsidP="00633E64">
      <w:pPr>
        <w:pStyle w:val="ListParagraph"/>
        <w:numPr>
          <w:ilvl w:val="1"/>
          <w:numId w:val="3"/>
        </w:numPr>
        <w:ind w:right="8"/>
        <w:rPr>
          <w:sz w:val="20"/>
        </w:rPr>
      </w:pPr>
      <w:r>
        <w:rPr>
          <w:sz w:val="20"/>
        </w:rPr>
        <w:t>Ch 16-17</w:t>
      </w:r>
    </w:p>
    <w:p w:rsidR="00B23AB2" w:rsidRDefault="00B23AB2" w:rsidP="00633E64">
      <w:pPr>
        <w:pStyle w:val="ListParagraph"/>
        <w:numPr>
          <w:ilvl w:val="1"/>
          <w:numId w:val="3"/>
        </w:numPr>
        <w:ind w:right="8"/>
        <w:rPr>
          <w:sz w:val="20"/>
        </w:rPr>
      </w:pPr>
      <w:r>
        <w:rPr>
          <w:sz w:val="20"/>
        </w:rPr>
        <w:t>Ch 18</w:t>
      </w:r>
    </w:p>
    <w:p w:rsidR="00B23AB2" w:rsidRPr="00633E64" w:rsidRDefault="00B23AB2" w:rsidP="00633E64">
      <w:pPr>
        <w:pStyle w:val="ListParagraph"/>
        <w:numPr>
          <w:ilvl w:val="1"/>
          <w:numId w:val="3"/>
        </w:numPr>
        <w:ind w:right="8"/>
        <w:rPr>
          <w:sz w:val="20"/>
        </w:rPr>
      </w:pPr>
      <w:r w:rsidRPr="00633E64">
        <w:rPr>
          <w:sz w:val="20"/>
        </w:rPr>
        <w:t>Ch 22</w:t>
      </w:r>
    </w:p>
    <w:p w:rsidR="00B23AB2" w:rsidRDefault="00B23AB2" w:rsidP="00820534">
      <w:pPr>
        <w:pStyle w:val="Heading1"/>
        <w:spacing w:after="3" w:line="251" w:lineRule="auto"/>
        <w:ind w:left="-5"/>
        <w:rPr>
          <w:rFonts w:cs="Bookman Old Style"/>
          <w:sz w:val="22"/>
        </w:rPr>
      </w:pPr>
    </w:p>
    <w:p w:rsidR="00B23AB2" w:rsidRPr="00B70CDE" w:rsidRDefault="00B23AB2" w:rsidP="00B70CDE"/>
    <w:p w:rsidR="00B23AB2" w:rsidRPr="00037505" w:rsidRDefault="00B23AB2" w:rsidP="00820534">
      <w:pPr>
        <w:pStyle w:val="Heading1"/>
        <w:spacing w:after="3" w:line="251" w:lineRule="auto"/>
        <w:ind w:left="-5"/>
        <w:rPr>
          <w:sz w:val="20"/>
          <w:szCs w:val="20"/>
        </w:rPr>
      </w:pPr>
      <w:r>
        <w:rPr>
          <w:rFonts w:cs="Bookman Old Style"/>
          <w:sz w:val="20"/>
        </w:rPr>
        <w:t xml:space="preserve">_____   </w:t>
      </w:r>
      <w:r>
        <w:rPr>
          <w:rFonts w:cs="Bookman Old Style"/>
          <w:sz w:val="20"/>
          <w:u w:val="single" w:color="000000"/>
        </w:rPr>
        <w:t xml:space="preserve">Part 2 – Find the </w:t>
      </w:r>
      <w:r w:rsidRPr="00644A7B">
        <w:rPr>
          <w:rFonts w:cs="Bookman Old Style"/>
          <w:sz w:val="20"/>
          <w:u w:val="single"/>
        </w:rPr>
        <w:t>needed information for the Rest of the Packet</w:t>
      </w:r>
    </w:p>
    <w:p w:rsidR="00B23AB2" w:rsidRPr="00D226E3" w:rsidRDefault="00B23AB2" w:rsidP="00D226E3">
      <w:pPr>
        <w:pStyle w:val="ListParagraph"/>
        <w:numPr>
          <w:ilvl w:val="0"/>
          <w:numId w:val="6"/>
        </w:numPr>
        <w:ind w:right="8"/>
        <w:rPr>
          <w:sz w:val="20"/>
        </w:rPr>
      </w:pPr>
      <w:r w:rsidRPr="00037505">
        <w:rPr>
          <w:sz w:val="20"/>
        </w:rPr>
        <w:t>Go to the High School’s website, then “Jones, T.” (under the teachers tab) then</w:t>
      </w:r>
      <w:r>
        <w:rPr>
          <w:sz w:val="20"/>
        </w:rPr>
        <w:t xml:space="preserve"> click the pickle then "resources" then</w:t>
      </w:r>
      <w:r w:rsidRPr="00037505">
        <w:rPr>
          <w:sz w:val="20"/>
        </w:rPr>
        <w:t xml:space="preserve"> select “Summer Packet”.  You may read from the site or print it. </w:t>
      </w:r>
    </w:p>
    <w:p w:rsidR="00B23AB2" w:rsidRDefault="00B23AB2">
      <w:pPr>
        <w:spacing w:after="160" w:line="259" w:lineRule="auto"/>
        <w:ind w:left="0" w:firstLine="0"/>
      </w:pPr>
    </w:p>
    <w:p w:rsidR="00B23AB2" w:rsidRDefault="00B23AB2">
      <w:pPr>
        <w:spacing w:after="160" w:line="259" w:lineRule="auto"/>
        <w:ind w:left="0" w:firstLine="0"/>
      </w:pPr>
      <w:r>
        <w:t>(more on the next page)</w:t>
      </w:r>
      <w:r>
        <w:br w:type="page"/>
      </w:r>
    </w:p>
    <w:p w:rsidR="00B23AB2" w:rsidRDefault="00B23AB2">
      <w:pPr>
        <w:spacing w:after="0" w:line="259" w:lineRule="auto"/>
        <w:ind w:left="0" w:firstLine="0"/>
      </w:pPr>
    </w:p>
    <w:p w:rsidR="00B23AB2" w:rsidRPr="00037505" w:rsidRDefault="00B23AB2">
      <w:pPr>
        <w:pStyle w:val="Heading1"/>
        <w:spacing w:after="3" w:line="251" w:lineRule="auto"/>
        <w:ind w:left="-5"/>
        <w:rPr>
          <w:sz w:val="20"/>
          <w:szCs w:val="20"/>
        </w:rPr>
      </w:pPr>
      <w:r>
        <w:rPr>
          <w:rFonts w:cs="Bookman Old Style"/>
          <w:sz w:val="20"/>
        </w:rPr>
        <w:t xml:space="preserve">_____   </w:t>
      </w:r>
      <w:r>
        <w:rPr>
          <w:rFonts w:cs="Bookman Old Style"/>
          <w:sz w:val="20"/>
          <w:u w:val="single" w:color="000000"/>
        </w:rPr>
        <w:t xml:space="preserve">Part 3 - Memorize Common </w:t>
      </w:r>
      <w:r w:rsidRPr="00037505">
        <w:rPr>
          <w:rFonts w:cs="Bookman Old Style"/>
          <w:sz w:val="20"/>
          <w:szCs w:val="20"/>
          <w:u w:val="single" w:color="000000"/>
        </w:rPr>
        <w:t>Ions</w:t>
      </w:r>
      <w:r w:rsidRPr="00291C08">
        <w:rPr>
          <w:rFonts w:cs="Bookman Old Style"/>
          <w:sz w:val="20"/>
          <w:szCs w:val="20"/>
          <w:u w:val="single"/>
        </w:rPr>
        <w:t>, Diatomic Molecules, Strong Acids / Bases, Polyatomic Ions</w:t>
      </w:r>
    </w:p>
    <w:p w:rsidR="00B23AB2" w:rsidRPr="00037505" w:rsidRDefault="00B23AB2" w:rsidP="00C24C1E">
      <w:pPr>
        <w:pStyle w:val="ListParagraph"/>
        <w:numPr>
          <w:ilvl w:val="0"/>
          <w:numId w:val="7"/>
        </w:numPr>
        <w:ind w:right="8"/>
        <w:rPr>
          <w:sz w:val="20"/>
        </w:rPr>
      </w:pPr>
      <w:r>
        <w:rPr>
          <w:sz w:val="20"/>
        </w:rPr>
        <w:t>On occasion</w:t>
      </w:r>
      <w:r w:rsidRPr="00037505">
        <w:rPr>
          <w:sz w:val="20"/>
        </w:rPr>
        <w:t xml:space="preserve"> memorization is vital.  </w:t>
      </w:r>
      <w:r>
        <w:rPr>
          <w:sz w:val="20"/>
        </w:rPr>
        <w:t>Just do it</w:t>
      </w:r>
      <w:r w:rsidRPr="00037505">
        <w:rPr>
          <w:sz w:val="20"/>
        </w:rPr>
        <w:t>.</w:t>
      </w:r>
    </w:p>
    <w:p w:rsidR="00B23AB2" w:rsidRDefault="00B23AB2" w:rsidP="00B70CDE">
      <w:pPr>
        <w:spacing w:after="0" w:line="259" w:lineRule="auto"/>
        <w:ind w:left="0" w:firstLine="0"/>
        <w:rPr>
          <w:szCs w:val="20"/>
        </w:rPr>
      </w:pPr>
      <w:r w:rsidRPr="00037505">
        <w:rPr>
          <w:szCs w:val="20"/>
        </w:rPr>
        <w:t xml:space="preserve"> </w:t>
      </w:r>
    </w:p>
    <w:p w:rsidR="00B23AB2" w:rsidRPr="00037505" w:rsidRDefault="00B23AB2">
      <w:pPr>
        <w:spacing w:after="0" w:line="259" w:lineRule="auto"/>
        <w:ind w:left="0" w:firstLine="0"/>
        <w:rPr>
          <w:szCs w:val="20"/>
        </w:rPr>
      </w:pPr>
    </w:p>
    <w:p w:rsidR="00B23AB2" w:rsidRPr="00037505" w:rsidRDefault="00B23AB2" w:rsidP="003B5C35">
      <w:pPr>
        <w:spacing w:after="3" w:line="251" w:lineRule="auto"/>
        <w:ind w:left="720" w:hanging="735"/>
        <w:rPr>
          <w:szCs w:val="20"/>
        </w:rPr>
      </w:pPr>
      <w:r>
        <w:t xml:space="preserve">_____   </w:t>
      </w:r>
      <w:r>
        <w:rPr>
          <w:u w:val="single" w:color="000000"/>
        </w:rPr>
        <w:t>Part 4 – Complete the practice problems provided</w:t>
      </w:r>
      <w:r w:rsidRPr="00037505">
        <w:rPr>
          <w:szCs w:val="20"/>
          <w:u w:val="single" w:color="000000"/>
        </w:rPr>
        <w:t>.</w:t>
      </w:r>
      <w:r w:rsidRPr="00037505">
        <w:rPr>
          <w:szCs w:val="20"/>
        </w:rPr>
        <w:t xml:space="preserve">   </w:t>
      </w:r>
    </w:p>
    <w:p w:rsidR="00B23AB2" w:rsidRPr="0040015A" w:rsidRDefault="00B23AB2" w:rsidP="00041C1D">
      <w:pPr>
        <w:pStyle w:val="ListParagraph"/>
        <w:numPr>
          <w:ilvl w:val="0"/>
          <w:numId w:val="4"/>
        </w:numPr>
        <w:spacing w:after="3" w:line="251" w:lineRule="auto"/>
        <w:ind w:right="8"/>
        <w:rPr>
          <w:sz w:val="20"/>
        </w:rPr>
      </w:pPr>
      <w:r>
        <w:rPr>
          <w:sz w:val="20"/>
        </w:rPr>
        <w:t>Please</w:t>
      </w:r>
      <w:r w:rsidRPr="0040015A">
        <w:rPr>
          <w:sz w:val="20"/>
        </w:rPr>
        <w:t xml:space="preserve"> show all work.  SO. . . for every problem include:</w:t>
      </w:r>
    </w:p>
    <w:p w:rsidR="00B23AB2" w:rsidRPr="0040015A" w:rsidRDefault="00B23AB2" w:rsidP="0036387B">
      <w:pPr>
        <w:numPr>
          <w:ilvl w:val="1"/>
          <w:numId w:val="4"/>
        </w:numPr>
        <w:ind w:right="8"/>
        <w:rPr>
          <w:szCs w:val="20"/>
        </w:rPr>
      </w:pPr>
      <w:r w:rsidRPr="0040015A">
        <w:rPr>
          <w:szCs w:val="20"/>
        </w:rPr>
        <w:t xml:space="preserve">equation you will be using (if applicable) </w:t>
      </w:r>
    </w:p>
    <w:p w:rsidR="00B23AB2" w:rsidRPr="0040015A" w:rsidRDefault="00B23AB2" w:rsidP="0036387B">
      <w:pPr>
        <w:numPr>
          <w:ilvl w:val="1"/>
          <w:numId w:val="4"/>
        </w:numPr>
        <w:ind w:right="8"/>
        <w:rPr>
          <w:szCs w:val="20"/>
        </w:rPr>
      </w:pPr>
      <w:r w:rsidRPr="0040015A">
        <w:rPr>
          <w:szCs w:val="20"/>
        </w:rPr>
        <w:t xml:space="preserve">knowns/unknowns (if applicable) </w:t>
      </w:r>
    </w:p>
    <w:p w:rsidR="00B23AB2" w:rsidRDefault="00B23AB2" w:rsidP="0036387B">
      <w:pPr>
        <w:numPr>
          <w:ilvl w:val="1"/>
          <w:numId w:val="4"/>
        </w:numPr>
        <w:ind w:right="8"/>
        <w:rPr>
          <w:szCs w:val="20"/>
        </w:rPr>
      </w:pPr>
      <w:r w:rsidRPr="0040015A">
        <w:rPr>
          <w:szCs w:val="20"/>
        </w:rPr>
        <w:t>plugged in equation and any algebraic work</w:t>
      </w:r>
    </w:p>
    <w:p w:rsidR="00B23AB2" w:rsidRPr="0040015A" w:rsidRDefault="00B23AB2" w:rsidP="0036387B">
      <w:pPr>
        <w:numPr>
          <w:ilvl w:val="1"/>
          <w:numId w:val="4"/>
        </w:numPr>
        <w:ind w:right="8"/>
        <w:rPr>
          <w:szCs w:val="20"/>
        </w:rPr>
      </w:pPr>
      <w:r>
        <w:rPr>
          <w:szCs w:val="20"/>
        </w:rPr>
        <w:t>numbering your steps is great for your understanding and allows me to give more partial credit on exams</w:t>
      </w:r>
    </w:p>
    <w:p w:rsidR="00B23AB2" w:rsidRPr="0040015A" w:rsidRDefault="00B23AB2" w:rsidP="00041C1D">
      <w:pPr>
        <w:pStyle w:val="ListParagraph"/>
        <w:numPr>
          <w:ilvl w:val="0"/>
          <w:numId w:val="4"/>
        </w:numPr>
        <w:spacing w:after="3" w:line="251" w:lineRule="auto"/>
        <w:rPr>
          <w:sz w:val="20"/>
        </w:rPr>
      </w:pPr>
      <w:r w:rsidRPr="0040015A">
        <w:rPr>
          <w:sz w:val="20"/>
        </w:rPr>
        <w:t>(answers can be checked on the AP Chemistry HW</w:t>
      </w:r>
      <w:r w:rsidRPr="00037505">
        <w:rPr>
          <w:sz w:val="20"/>
        </w:rPr>
        <w:t xml:space="preserve"> Answers webpage, Go to the High School’s website, then “Jones, T.” (under the teachers tab) then click the pickle, then “AP Chemistry HW Answers”)</w:t>
      </w:r>
    </w:p>
    <w:p w:rsidR="00B23AB2" w:rsidRDefault="00B23AB2" w:rsidP="00037505">
      <w:pPr>
        <w:spacing w:after="3" w:line="251" w:lineRule="auto"/>
        <w:rPr>
          <w:szCs w:val="20"/>
        </w:rPr>
      </w:pPr>
    </w:p>
    <w:p w:rsidR="00B23AB2" w:rsidRPr="00037505" w:rsidRDefault="00B23AB2" w:rsidP="00037505">
      <w:pPr>
        <w:spacing w:after="3" w:line="251" w:lineRule="auto"/>
        <w:rPr>
          <w:szCs w:val="20"/>
        </w:rPr>
      </w:pPr>
    </w:p>
    <w:p w:rsidR="00B23AB2" w:rsidRDefault="00B23AB2" w:rsidP="00037505">
      <w:pPr>
        <w:spacing w:after="3" w:line="251" w:lineRule="auto"/>
        <w:ind w:left="705" w:hanging="720"/>
      </w:pPr>
      <w:r>
        <w:t xml:space="preserve">_____   </w:t>
      </w:r>
      <w:r>
        <w:rPr>
          <w:u w:val="single" w:color="000000"/>
        </w:rPr>
        <w:t>Part 5 – Read through the various handouts regarding work ethic and requirements at the end of</w:t>
      </w:r>
      <w:r>
        <w:t xml:space="preserve"> </w:t>
      </w:r>
      <w:r>
        <w:rPr>
          <w:u w:val="single" w:color="000000"/>
        </w:rPr>
        <w:t>the packet</w:t>
      </w:r>
    </w:p>
    <w:p w:rsidR="00B23AB2" w:rsidRDefault="00B23AB2">
      <w:pPr>
        <w:spacing w:after="0" w:line="259" w:lineRule="auto"/>
        <w:ind w:left="0" w:firstLine="0"/>
      </w:pPr>
      <w:r>
        <w:t xml:space="preserve"> </w:t>
      </w:r>
    </w:p>
    <w:p w:rsidR="00B23AB2" w:rsidRDefault="00B23AB2">
      <w:pPr>
        <w:spacing w:after="0" w:line="259" w:lineRule="auto"/>
        <w:ind w:left="0" w:firstLine="0"/>
      </w:pPr>
    </w:p>
    <w:p w:rsidR="00B23AB2" w:rsidRDefault="00B23AB2" w:rsidP="00037505">
      <w:pPr>
        <w:pStyle w:val="Heading1"/>
        <w:spacing w:after="3" w:line="251" w:lineRule="auto"/>
        <w:ind w:left="-5"/>
      </w:pPr>
      <w:r>
        <w:rPr>
          <w:rFonts w:cs="Bookman Old Style"/>
          <w:sz w:val="20"/>
        </w:rPr>
        <w:t xml:space="preserve">_____   </w:t>
      </w:r>
      <w:r>
        <w:rPr>
          <w:rFonts w:cs="Bookman Old Style"/>
          <w:sz w:val="20"/>
          <w:u w:val="single" w:color="000000"/>
        </w:rPr>
        <w:t>Part 6 – Read and Review Pages in Book</w:t>
      </w:r>
      <w:r>
        <w:rPr>
          <w:rFonts w:cs="Bookman Old Style"/>
          <w:sz w:val="20"/>
        </w:rPr>
        <w:t xml:space="preserve"> (when you get the book during registration)</w:t>
      </w:r>
    </w:p>
    <w:p w:rsidR="00B23AB2" w:rsidRPr="00B80E22" w:rsidRDefault="00B23AB2" w:rsidP="0036387B">
      <w:pPr>
        <w:pStyle w:val="ListParagraph"/>
        <w:numPr>
          <w:ilvl w:val="0"/>
          <w:numId w:val="8"/>
        </w:numPr>
        <w:spacing w:after="3" w:line="251" w:lineRule="auto"/>
        <w:rPr>
          <w:sz w:val="20"/>
        </w:rPr>
      </w:pPr>
      <w:r w:rsidRPr="00037505">
        <w:rPr>
          <w:i/>
          <w:sz w:val="20"/>
        </w:rPr>
        <w:t>Reading implies taking notes on any topics you are not familiar with or do not understand so that you will have them to study from AND/OR to ask me questions</w:t>
      </w:r>
      <w:r>
        <w:rPr>
          <w:i/>
          <w:sz w:val="20"/>
        </w:rPr>
        <w:t>…</w:t>
      </w:r>
    </w:p>
    <w:p w:rsidR="00B23AB2" w:rsidRDefault="00B23AB2" w:rsidP="0040015A">
      <w:pPr>
        <w:spacing w:after="3" w:line="251" w:lineRule="auto"/>
        <w:ind w:left="-5"/>
      </w:pPr>
      <w:r>
        <w:rPr>
          <w:b/>
        </w:rPr>
        <w:t>GET USED TO READING!  This is ABSOLUTELY necessary!</w:t>
      </w:r>
    </w:p>
    <w:p w:rsidR="00B23AB2" w:rsidRDefault="00B23AB2" w:rsidP="0036387B">
      <w:pPr>
        <w:numPr>
          <w:ilvl w:val="0"/>
          <w:numId w:val="2"/>
        </w:numPr>
        <w:ind w:hanging="360"/>
      </w:pPr>
      <w:r>
        <w:t xml:space="preserve">Chapter 1: Matter and Measurement </w:t>
      </w:r>
    </w:p>
    <w:p w:rsidR="00B23AB2" w:rsidRDefault="00B23AB2" w:rsidP="0036387B">
      <w:pPr>
        <w:numPr>
          <w:ilvl w:val="1"/>
          <w:numId w:val="2"/>
        </w:numPr>
        <w:spacing w:after="4"/>
        <w:ind w:left="1072" w:hanging="360"/>
      </w:pPr>
      <w:r>
        <w:t xml:space="preserve">Everything in this chapter is basic but important.  You may skim through if you find it easy.  Learn about chromatography on pages 7-8, and also absorption spectrum on page 18.  </w:t>
      </w:r>
    </w:p>
    <w:p w:rsidR="00B23AB2" w:rsidRDefault="00B23AB2" w:rsidP="0036387B">
      <w:pPr>
        <w:numPr>
          <w:ilvl w:val="0"/>
          <w:numId w:val="2"/>
        </w:numPr>
        <w:ind w:hanging="360"/>
      </w:pPr>
      <w:r>
        <w:t xml:space="preserve">Chapter 2: Atoms, Molecules, and Ions </w:t>
      </w:r>
    </w:p>
    <w:p w:rsidR="00B23AB2" w:rsidRDefault="00B23AB2" w:rsidP="0040015A">
      <w:pPr>
        <w:ind w:left="1080" w:hanging="360"/>
      </w:pPr>
      <w:r>
        <w:rPr>
          <w:rFonts w:ascii="Courier New" w:hAnsi="Courier New" w:cs="Courier New"/>
        </w:rPr>
        <w:t>o</w:t>
      </w:r>
      <w:r>
        <w:rPr>
          <w:rFonts w:ascii="Arial" w:hAnsi="Arial" w:cs="Arial"/>
        </w:rPr>
        <w:t xml:space="preserve"> </w:t>
      </w:r>
      <w:r>
        <w:rPr>
          <w:rFonts w:ascii="Arial" w:hAnsi="Arial" w:cs="Arial"/>
        </w:rPr>
        <w:tab/>
      </w:r>
      <w:r>
        <w:t>Simple review.  All sections are important.  Get comfortable with naming.  Learn about the neutron-to-proton ratio on page 32.</w:t>
      </w:r>
    </w:p>
    <w:p w:rsidR="00B23AB2" w:rsidRDefault="00B23AB2" w:rsidP="0036387B">
      <w:pPr>
        <w:numPr>
          <w:ilvl w:val="0"/>
          <w:numId w:val="2"/>
        </w:numPr>
        <w:ind w:hanging="360"/>
      </w:pPr>
      <w:r>
        <w:t>Chapter 3: Mass Relations and Stoichiometry</w:t>
      </w:r>
    </w:p>
    <w:p w:rsidR="00B23AB2" w:rsidRDefault="00B23AB2" w:rsidP="0040015A">
      <w:pPr>
        <w:ind w:left="1080" w:hanging="360"/>
      </w:pPr>
      <w:r>
        <w:rPr>
          <w:rFonts w:ascii="Courier New" w:hAnsi="Courier New" w:cs="Courier New"/>
        </w:rPr>
        <w:t>o</w:t>
      </w:r>
      <w:r>
        <w:rPr>
          <w:rFonts w:ascii="Arial" w:hAnsi="Arial" w:cs="Arial"/>
        </w:rPr>
        <w:t xml:space="preserve"> </w:t>
      </w:r>
      <w:r>
        <w:rPr>
          <w:rFonts w:ascii="Arial" w:hAnsi="Arial" w:cs="Arial"/>
        </w:rPr>
        <w:tab/>
      </w:r>
      <w:r>
        <w:t>You should spend the most time on this chapter as it covers many foundation topics.</w:t>
      </w:r>
    </w:p>
    <w:p w:rsidR="00B23AB2" w:rsidRDefault="00B23AB2" w:rsidP="0040015A">
      <w:pPr>
        <w:ind w:left="1080" w:hanging="360"/>
      </w:pPr>
      <w:r>
        <w:rPr>
          <w:rFonts w:ascii="Courier New" w:hAnsi="Courier New" w:cs="Courier New"/>
        </w:rPr>
        <w:t>o</w:t>
      </w:r>
      <w:r>
        <w:rPr>
          <w:rFonts w:ascii="Arial" w:hAnsi="Arial" w:cs="Arial"/>
        </w:rPr>
        <w:t xml:space="preserve"> </w:t>
      </w:r>
      <w:r>
        <w:rPr>
          <w:rFonts w:ascii="Arial" w:hAnsi="Arial" w:cs="Arial"/>
        </w:rPr>
        <w:tab/>
      </w:r>
      <w:r>
        <w:t>Be able to perform all types of math.</w:t>
      </w:r>
    </w:p>
    <w:p w:rsidR="00B23AB2" w:rsidRPr="00037505" w:rsidRDefault="00B23AB2" w:rsidP="0040015A">
      <w:pPr>
        <w:ind w:left="1080" w:hanging="360"/>
        <w:rPr>
          <w:szCs w:val="20"/>
        </w:rPr>
      </w:pPr>
      <w:r>
        <w:rPr>
          <w:rFonts w:ascii="Courier New" w:hAnsi="Courier New" w:cs="Courier New"/>
        </w:rPr>
        <w:t>o</w:t>
      </w:r>
      <w:r>
        <w:rPr>
          <w:rFonts w:ascii="Arial" w:hAnsi="Arial" w:cs="Arial"/>
        </w:rPr>
        <w:t xml:space="preserve"> </w:t>
      </w:r>
      <w:r>
        <w:rPr>
          <w:rFonts w:ascii="Arial" w:hAnsi="Arial" w:cs="Arial"/>
        </w:rPr>
        <w:tab/>
      </w:r>
      <w:r>
        <w:t>Learn about mass</w:t>
      </w:r>
      <w:r w:rsidRPr="00037505">
        <w:rPr>
          <w:szCs w:val="20"/>
        </w:rPr>
        <w:t xml:space="preserve"> spectro</w:t>
      </w:r>
      <w:r>
        <w:rPr>
          <w:szCs w:val="20"/>
        </w:rPr>
        <w:t>scopy</w:t>
      </w:r>
      <w:r w:rsidRPr="00037505">
        <w:rPr>
          <w:szCs w:val="20"/>
        </w:rPr>
        <w:t xml:space="preserve"> on page 54</w:t>
      </w:r>
      <w:r>
        <w:rPr>
          <w:szCs w:val="20"/>
        </w:rPr>
        <w:t>-55</w:t>
      </w:r>
      <w:r w:rsidRPr="00037505">
        <w:rPr>
          <w:szCs w:val="20"/>
        </w:rPr>
        <w:t xml:space="preserve">. </w:t>
      </w:r>
    </w:p>
    <w:p w:rsidR="00B23AB2" w:rsidRPr="00037505" w:rsidRDefault="00B23AB2" w:rsidP="0040015A">
      <w:pPr>
        <w:pStyle w:val="Heading1"/>
        <w:spacing w:after="3" w:line="251" w:lineRule="auto"/>
        <w:ind w:left="-5"/>
        <w:rPr>
          <w:sz w:val="20"/>
          <w:szCs w:val="20"/>
        </w:rPr>
      </w:pPr>
      <w:r w:rsidRPr="00037505">
        <w:rPr>
          <w:sz w:val="20"/>
          <w:szCs w:val="20"/>
        </w:rPr>
        <w:t>It is recommended that you do advanced reading and note-taking on chapter 6-7 as well as these will be near the beginning of the course and will be covered quickly.</w:t>
      </w:r>
    </w:p>
    <w:p w:rsidR="00B23AB2" w:rsidRDefault="00B23AB2" w:rsidP="00037505">
      <w:pPr>
        <w:rPr>
          <w:szCs w:val="20"/>
        </w:rPr>
      </w:pPr>
    </w:p>
    <w:p w:rsidR="00B23AB2" w:rsidRPr="00037505" w:rsidRDefault="00B23AB2" w:rsidP="00037505">
      <w:pPr>
        <w:rPr>
          <w:szCs w:val="20"/>
        </w:rPr>
      </w:pPr>
    </w:p>
    <w:p w:rsidR="00B23AB2" w:rsidRDefault="00B23AB2">
      <w:pPr>
        <w:pStyle w:val="Heading1"/>
        <w:spacing w:after="3" w:line="251" w:lineRule="auto"/>
        <w:ind w:left="-5"/>
      </w:pPr>
      <w:r>
        <w:rPr>
          <w:rFonts w:cs="Bookman Old Style"/>
          <w:sz w:val="20"/>
        </w:rPr>
        <w:t xml:space="preserve">_____   </w:t>
      </w:r>
      <w:r>
        <w:rPr>
          <w:rFonts w:cs="Bookman Old Style"/>
          <w:sz w:val="20"/>
          <w:u w:val="single" w:color="000000"/>
        </w:rPr>
        <w:t>Part 7 – LAST PART – Come to school in the fall with</w:t>
      </w:r>
      <w:r>
        <w:rPr>
          <w:rFonts w:cs="Bookman Old Style"/>
          <w:sz w:val="20"/>
        </w:rPr>
        <w:t xml:space="preserve">  </w:t>
      </w:r>
    </w:p>
    <w:p w:rsidR="00B23AB2" w:rsidRDefault="00B23AB2" w:rsidP="0036387B">
      <w:pPr>
        <w:numPr>
          <w:ilvl w:val="0"/>
          <w:numId w:val="9"/>
        </w:numPr>
        <w:ind w:right="8" w:hanging="360"/>
      </w:pPr>
      <w:r>
        <w:t>ENTHUSIASM AND A GREAT WORK ETHIC!</w:t>
      </w:r>
    </w:p>
    <w:p w:rsidR="00B23AB2" w:rsidRDefault="00B23AB2" w:rsidP="0036387B">
      <w:pPr>
        <w:numPr>
          <w:ilvl w:val="0"/>
          <w:numId w:val="9"/>
        </w:numPr>
        <w:ind w:right="8" w:hanging="360"/>
      </w:pPr>
      <w:r>
        <w:t>Scientific calculator.  Note, graphing calculators cannot be used on my exams.</w:t>
      </w:r>
    </w:p>
    <w:p w:rsidR="00B23AB2" w:rsidRDefault="00B23AB2" w:rsidP="005B08E9">
      <w:pPr>
        <w:numPr>
          <w:ilvl w:val="0"/>
          <w:numId w:val="9"/>
        </w:numPr>
        <w:ind w:right="8" w:hanging="360"/>
      </w:pPr>
      <w:r>
        <w:rPr>
          <w:b/>
        </w:rPr>
        <w:t xml:space="preserve">I HIGHLY RECOMMEND HAVING </w:t>
      </w:r>
      <w:r w:rsidRPr="00D43073">
        <w:t>an A</w:t>
      </w:r>
      <w:r>
        <w:t>P exam review workbook.  Make sure it is 2015 or newer.  Many students like the "5 steps to a 5" book.</w:t>
      </w:r>
    </w:p>
    <w:sectPr w:rsidR="00B23AB2" w:rsidSect="0040015A">
      <w:headerReference w:type="default" r:id="rId7"/>
      <w:footerReference w:type="default" r:id="rId8"/>
      <w:pgSz w:w="12240" w:h="15840"/>
      <w:pgMar w:top="864" w:right="720" w:bottom="720" w:left="1008"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3AB2" w:rsidRDefault="00B23AB2">
      <w:pPr>
        <w:spacing w:after="0" w:line="240" w:lineRule="auto"/>
      </w:pPr>
      <w:r>
        <w:separator/>
      </w:r>
    </w:p>
  </w:endnote>
  <w:endnote w:type="continuationSeparator" w:id="0">
    <w:p w:rsidR="00B23AB2" w:rsidRDefault="00B23AB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AB2" w:rsidRDefault="00B23AB2">
    <w:pPr>
      <w:tabs>
        <w:tab w:val="right" w:pos="10313"/>
      </w:tabs>
      <w:spacing w:after="0" w:line="259" w:lineRule="auto"/>
      <w:ind w:left="0" w:firstLine="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3AB2" w:rsidRDefault="00B23AB2">
      <w:pPr>
        <w:spacing w:after="0" w:line="240" w:lineRule="auto"/>
      </w:pPr>
      <w:r>
        <w:separator/>
      </w:r>
    </w:p>
  </w:footnote>
  <w:footnote w:type="continuationSeparator" w:id="0">
    <w:p w:rsidR="00B23AB2" w:rsidRDefault="00B23AB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AB2" w:rsidRDefault="00B23AB2">
    <w:pPr>
      <w:spacing w:after="160" w:line="259" w:lineRule="auto"/>
      <w:ind w:left="0"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57586"/>
    <w:multiLevelType w:val="hybridMultilevel"/>
    <w:tmpl w:val="C936B42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1">
    <w:nsid w:val="1DC537BF"/>
    <w:multiLevelType w:val="hybridMultilevel"/>
    <w:tmpl w:val="C406B492"/>
    <w:lvl w:ilvl="0" w:tplc="B688060E">
      <w:start w:val="1"/>
      <w:numFmt w:val="bullet"/>
      <w:lvlText w:val="-"/>
      <w:lvlJc w:val="left"/>
      <w:pPr>
        <w:ind w:left="720"/>
      </w:pPr>
      <w:rPr>
        <w:rFonts w:ascii="Bookman Old Style" w:eastAsia="Times New Roman" w:hAnsi="Bookman Old Style"/>
        <w:b w:val="0"/>
        <w:i w:val="0"/>
        <w:strike w:val="0"/>
        <w:dstrike w:val="0"/>
        <w:color w:val="000000"/>
        <w:sz w:val="20"/>
        <w:u w:val="none"/>
        <w:vertAlign w:val="baseline"/>
      </w:rPr>
    </w:lvl>
    <w:lvl w:ilvl="1" w:tplc="93024896">
      <w:start w:val="1"/>
      <w:numFmt w:val="bullet"/>
      <w:lvlText w:val="o"/>
      <w:lvlJc w:val="left"/>
      <w:pPr>
        <w:ind w:left="1425"/>
      </w:pPr>
      <w:rPr>
        <w:rFonts w:ascii="Courier New" w:eastAsia="Times New Roman" w:hAnsi="Courier New"/>
        <w:b w:val="0"/>
        <w:i w:val="0"/>
        <w:strike w:val="0"/>
        <w:dstrike w:val="0"/>
        <w:color w:val="000000"/>
        <w:sz w:val="20"/>
        <w:u w:val="none"/>
        <w:vertAlign w:val="baseline"/>
      </w:rPr>
    </w:lvl>
    <w:lvl w:ilvl="2" w:tplc="275407AE">
      <w:start w:val="1"/>
      <w:numFmt w:val="bullet"/>
      <w:lvlText w:val="▪"/>
      <w:lvlJc w:val="left"/>
      <w:pPr>
        <w:ind w:left="2160"/>
      </w:pPr>
      <w:rPr>
        <w:rFonts w:ascii="Courier New" w:eastAsia="Times New Roman" w:hAnsi="Courier New"/>
        <w:b w:val="0"/>
        <w:i w:val="0"/>
        <w:strike w:val="0"/>
        <w:dstrike w:val="0"/>
        <w:color w:val="000000"/>
        <w:sz w:val="20"/>
        <w:u w:val="none"/>
        <w:vertAlign w:val="baseline"/>
      </w:rPr>
    </w:lvl>
    <w:lvl w:ilvl="3" w:tplc="EAFEA4E8">
      <w:start w:val="1"/>
      <w:numFmt w:val="bullet"/>
      <w:lvlText w:val="•"/>
      <w:lvlJc w:val="left"/>
      <w:pPr>
        <w:ind w:left="2880"/>
      </w:pPr>
      <w:rPr>
        <w:rFonts w:ascii="Courier New" w:eastAsia="Times New Roman" w:hAnsi="Courier New"/>
        <w:b w:val="0"/>
        <w:i w:val="0"/>
        <w:strike w:val="0"/>
        <w:dstrike w:val="0"/>
        <w:color w:val="000000"/>
        <w:sz w:val="20"/>
        <w:u w:val="none"/>
        <w:vertAlign w:val="baseline"/>
      </w:rPr>
    </w:lvl>
    <w:lvl w:ilvl="4" w:tplc="F552D5F6">
      <w:start w:val="1"/>
      <w:numFmt w:val="bullet"/>
      <w:lvlText w:val="o"/>
      <w:lvlJc w:val="left"/>
      <w:pPr>
        <w:ind w:left="3600"/>
      </w:pPr>
      <w:rPr>
        <w:rFonts w:ascii="Courier New" w:eastAsia="Times New Roman" w:hAnsi="Courier New"/>
        <w:b w:val="0"/>
        <w:i w:val="0"/>
        <w:strike w:val="0"/>
        <w:dstrike w:val="0"/>
        <w:color w:val="000000"/>
        <w:sz w:val="20"/>
        <w:u w:val="none"/>
        <w:vertAlign w:val="baseline"/>
      </w:rPr>
    </w:lvl>
    <w:lvl w:ilvl="5" w:tplc="C004E9C2">
      <w:start w:val="1"/>
      <w:numFmt w:val="bullet"/>
      <w:lvlText w:val="▪"/>
      <w:lvlJc w:val="left"/>
      <w:pPr>
        <w:ind w:left="4320"/>
      </w:pPr>
      <w:rPr>
        <w:rFonts w:ascii="Courier New" w:eastAsia="Times New Roman" w:hAnsi="Courier New"/>
        <w:b w:val="0"/>
        <w:i w:val="0"/>
        <w:strike w:val="0"/>
        <w:dstrike w:val="0"/>
        <w:color w:val="000000"/>
        <w:sz w:val="20"/>
        <w:u w:val="none"/>
        <w:vertAlign w:val="baseline"/>
      </w:rPr>
    </w:lvl>
    <w:lvl w:ilvl="6" w:tplc="70B2F820">
      <w:start w:val="1"/>
      <w:numFmt w:val="bullet"/>
      <w:lvlText w:val="•"/>
      <w:lvlJc w:val="left"/>
      <w:pPr>
        <w:ind w:left="5040"/>
      </w:pPr>
      <w:rPr>
        <w:rFonts w:ascii="Courier New" w:eastAsia="Times New Roman" w:hAnsi="Courier New"/>
        <w:b w:val="0"/>
        <w:i w:val="0"/>
        <w:strike w:val="0"/>
        <w:dstrike w:val="0"/>
        <w:color w:val="000000"/>
        <w:sz w:val="20"/>
        <w:u w:val="none"/>
        <w:vertAlign w:val="baseline"/>
      </w:rPr>
    </w:lvl>
    <w:lvl w:ilvl="7" w:tplc="92D80438">
      <w:start w:val="1"/>
      <w:numFmt w:val="bullet"/>
      <w:lvlText w:val="o"/>
      <w:lvlJc w:val="left"/>
      <w:pPr>
        <w:ind w:left="5760"/>
      </w:pPr>
      <w:rPr>
        <w:rFonts w:ascii="Courier New" w:eastAsia="Times New Roman" w:hAnsi="Courier New"/>
        <w:b w:val="0"/>
        <w:i w:val="0"/>
        <w:strike w:val="0"/>
        <w:dstrike w:val="0"/>
        <w:color w:val="000000"/>
        <w:sz w:val="20"/>
        <w:u w:val="none"/>
        <w:vertAlign w:val="baseline"/>
      </w:rPr>
    </w:lvl>
    <w:lvl w:ilvl="8" w:tplc="2904082E">
      <w:start w:val="1"/>
      <w:numFmt w:val="bullet"/>
      <w:lvlText w:val="▪"/>
      <w:lvlJc w:val="left"/>
      <w:pPr>
        <w:ind w:left="6480"/>
      </w:pPr>
      <w:rPr>
        <w:rFonts w:ascii="Courier New" w:eastAsia="Times New Roman" w:hAnsi="Courier New"/>
        <w:b w:val="0"/>
        <w:i w:val="0"/>
        <w:strike w:val="0"/>
        <w:dstrike w:val="0"/>
        <w:color w:val="000000"/>
        <w:sz w:val="20"/>
        <w:u w:val="none"/>
        <w:vertAlign w:val="baseline"/>
      </w:rPr>
    </w:lvl>
  </w:abstractNum>
  <w:abstractNum w:abstractNumId="2">
    <w:nsid w:val="2A8149E2"/>
    <w:multiLevelType w:val="hybridMultilevel"/>
    <w:tmpl w:val="4332364A"/>
    <w:lvl w:ilvl="0" w:tplc="2B4EDA90">
      <w:start w:val="1"/>
      <w:numFmt w:val="decimal"/>
      <w:lvlText w:val="%1."/>
      <w:lvlJc w:val="left"/>
      <w:pPr>
        <w:ind w:left="720"/>
      </w:pPr>
      <w:rPr>
        <w:rFonts w:ascii="Bookman Old Style" w:eastAsia="Times New Roman" w:hAnsi="Bookman Old Style" w:cs="Bookman Old Style"/>
        <w:b w:val="0"/>
        <w:i w:val="0"/>
        <w:strike w:val="0"/>
        <w:dstrike w:val="0"/>
        <w:color w:val="000000"/>
        <w:sz w:val="20"/>
        <w:szCs w:val="20"/>
        <w:u w:val="none"/>
        <w:vertAlign w:val="baseline"/>
      </w:rPr>
    </w:lvl>
    <w:lvl w:ilvl="1" w:tplc="58BC9AEA">
      <w:start w:val="1"/>
      <w:numFmt w:val="lowerLetter"/>
      <w:lvlText w:val="%2"/>
      <w:lvlJc w:val="left"/>
      <w:pPr>
        <w:ind w:left="1440"/>
      </w:pPr>
      <w:rPr>
        <w:rFonts w:ascii="Bookman Old Style" w:eastAsia="Times New Roman" w:hAnsi="Bookman Old Style" w:cs="Bookman Old Style"/>
        <w:b w:val="0"/>
        <w:i w:val="0"/>
        <w:strike w:val="0"/>
        <w:dstrike w:val="0"/>
        <w:color w:val="000000"/>
        <w:sz w:val="20"/>
        <w:szCs w:val="20"/>
        <w:u w:val="none"/>
        <w:vertAlign w:val="baseline"/>
      </w:rPr>
    </w:lvl>
    <w:lvl w:ilvl="2" w:tplc="A8543B88">
      <w:start w:val="1"/>
      <w:numFmt w:val="lowerRoman"/>
      <w:lvlText w:val="%3"/>
      <w:lvlJc w:val="left"/>
      <w:pPr>
        <w:ind w:left="2160"/>
      </w:pPr>
      <w:rPr>
        <w:rFonts w:ascii="Bookman Old Style" w:eastAsia="Times New Roman" w:hAnsi="Bookman Old Style" w:cs="Bookman Old Style"/>
        <w:b w:val="0"/>
        <w:i w:val="0"/>
        <w:strike w:val="0"/>
        <w:dstrike w:val="0"/>
        <w:color w:val="000000"/>
        <w:sz w:val="20"/>
        <w:szCs w:val="20"/>
        <w:u w:val="none"/>
        <w:vertAlign w:val="baseline"/>
      </w:rPr>
    </w:lvl>
    <w:lvl w:ilvl="3" w:tplc="5EFC8626">
      <w:start w:val="1"/>
      <w:numFmt w:val="decimal"/>
      <w:lvlText w:val="%4"/>
      <w:lvlJc w:val="left"/>
      <w:pPr>
        <w:ind w:left="2880"/>
      </w:pPr>
      <w:rPr>
        <w:rFonts w:ascii="Bookman Old Style" w:eastAsia="Times New Roman" w:hAnsi="Bookman Old Style" w:cs="Bookman Old Style"/>
        <w:b w:val="0"/>
        <w:i w:val="0"/>
        <w:strike w:val="0"/>
        <w:dstrike w:val="0"/>
        <w:color w:val="000000"/>
        <w:sz w:val="20"/>
        <w:szCs w:val="20"/>
        <w:u w:val="none"/>
        <w:vertAlign w:val="baseline"/>
      </w:rPr>
    </w:lvl>
    <w:lvl w:ilvl="4" w:tplc="F87C49B2">
      <w:start w:val="1"/>
      <w:numFmt w:val="lowerLetter"/>
      <w:lvlText w:val="%5"/>
      <w:lvlJc w:val="left"/>
      <w:pPr>
        <w:ind w:left="3600"/>
      </w:pPr>
      <w:rPr>
        <w:rFonts w:ascii="Bookman Old Style" w:eastAsia="Times New Roman" w:hAnsi="Bookman Old Style" w:cs="Bookman Old Style"/>
        <w:b w:val="0"/>
        <w:i w:val="0"/>
        <w:strike w:val="0"/>
        <w:dstrike w:val="0"/>
        <w:color w:val="000000"/>
        <w:sz w:val="20"/>
        <w:szCs w:val="20"/>
        <w:u w:val="none"/>
        <w:vertAlign w:val="baseline"/>
      </w:rPr>
    </w:lvl>
    <w:lvl w:ilvl="5" w:tplc="80781C8C">
      <w:start w:val="1"/>
      <w:numFmt w:val="lowerRoman"/>
      <w:lvlText w:val="%6"/>
      <w:lvlJc w:val="left"/>
      <w:pPr>
        <w:ind w:left="4320"/>
      </w:pPr>
      <w:rPr>
        <w:rFonts w:ascii="Bookman Old Style" w:eastAsia="Times New Roman" w:hAnsi="Bookman Old Style" w:cs="Bookman Old Style"/>
        <w:b w:val="0"/>
        <w:i w:val="0"/>
        <w:strike w:val="0"/>
        <w:dstrike w:val="0"/>
        <w:color w:val="000000"/>
        <w:sz w:val="20"/>
        <w:szCs w:val="20"/>
        <w:u w:val="none"/>
        <w:vertAlign w:val="baseline"/>
      </w:rPr>
    </w:lvl>
    <w:lvl w:ilvl="6" w:tplc="9F14703C">
      <w:start w:val="1"/>
      <w:numFmt w:val="decimal"/>
      <w:lvlText w:val="%7"/>
      <w:lvlJc w:val="left"/>
      <w:pPr>
        <w:ind w:left="5040"/>
      </w:pPr>
      <w:rPr>
        <w:rFonts w:ascii="Bookman Old Style" w:eastAsia="Times New Roman" w:hAnsi="Bookman Old Style" w:cs="Bookman Old Style"/>
        <w:b w:val="0"/>
        <w:i w:val="0"/>
        <w:strike w:val="0"/>
        <w:dstrike w:val="0"/>
        <w:color w:val="000000"/>
        <w:sz w:val="20"/>
        <w:szCs w:val="20"/>
        <w:u w:val="none"/>
        <w:vertAlign w:val="baseline"/>
      </w:rPr>
    </w:lvl>
    <w:lvl w:ilvl="7" w:tplc="22A6B3EA">
      <w:start w:val="1"/>
      <w:numFmt w:val="lowerLetter"/>
      <w:lvlText w:val="%8"/>
      <w:lvlJc w:val="left"/>
      <w:pPr>
        <w:ind w:left="5760"/>
      </w:pPr>
      <w:rPr>
        <w:rFonts w:ascii="Bookman Old Style" w:eastAsia="Times New Roman" w:hAnsi="Bookman Old Style" w:cs="Bookman Old Style"/>
        <w:b w:val="0"/>
        <w:i w:val="0"/>
        <w:strike w:val="0"/>
        <w:dstrike w:val="0"/>
        <w:color w:val="000000"/>
        <w:sz w:val="20"/>
        <w:szCs w:val="20"/>
        <w:u w:val="none"/>
        <w:vertAlign w:val="baseline"/>
      </w:rPr>
    </w:lvl>
    <w:lvl w:ilvl="8" w:tplc="CCAC5720">
      <w:start w:val="1"/>
      <w:numFmt w:val="lowerRoman"/>
      <w:lvlText w:val="%9"/>
      <w:lvlJc w:val="left"/>
      <w:pPr>
        <w:ind w:left="6480"/>
      </w:pPr>
      <w:rPr>
        <w:rFonts w:ascii="Bookman Old Style" w:eastAsia="Times New Roman" w:hAnsi="Bookman Old Style" w:cs="Bookman Old Style"/>
        <w:b w:val="0"/>
        <w:i w:val="0"/>
        <w:strike w:val="0"/>
        <w:dstrike w:val="0"/>
        <w:color w:val="000000"/>
        <w:sz w:val="20"/>
        <w:szCs w:val="20"/>
        <w:u w:val="none"/>
        <w:vertAlign w:val="baseline"/>
      </w:rPr>
    </w:lvl>
  </w:abstractNum>
  <w:abstractNum w:abstractNumId="3">
    <w:nsid w:val="3A0809A4"/>
    <w:multiLevelType w:val="hybridMultilevel"/>
    <w:tmpl w:val="2FE27E2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4">
    <w:nsid w:val="44A06D82"/>
    <w:multiLevelType w:val="hybridMultilevel"/>
    <w:tmpl w:val="D3F289B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5">
    <w:nsid w:val="56FF341A"/>
    <w:multiLevelType w:val="hybridMultilevel"/>
    <w:tmpl w:val="030C291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6">
    <w:nsid w:val="627D2BDE"/>
    <w:multiLevelType w:val="hybridMultilevel"/>
    <w:tmpl w:val="381CEEB4"/>
    <w:lvl w:ilvl="0" w:tplc="04090001">
      <w:start w:val="1"/>
      <w:numFmt w:val="bullet"/>
      <w:lvlText w:val=""/>
      <w:lvlJc w:val="left"/>
      <w:pPr>
        <w:ind w:left="720"/>
      </w:pPr>
      <w:rPr>
        <w:rFonts w:ascii="Symbol" w:hAnsi="Symbol" w:hint="default"/>
        <w:b w:val="0"/>
        <w:i w:val="0"/>
        <w:strike w:val="0"/>
        <w:dstrike w:val="0"/>
        <w:color w:val="000000"/>
        <w:sz w:val="20"/>
        <w:u w:val="none"/>
        <w:vertAlign w:val="baseline"/>
      </w:rPr>
    </w:lvl>
    <w:lvl w:ilvl="1" w:tplc="C8D8BB70">
      <w:start w:val="1"/>
      <w:numFmt w:val="bullet"/>
      <w:lvlText w:val="o"/>
      <w:lvlJc w:val="left"/>
      <w:pPr>
        <w:ind w:left="1440"/>
      </w:pPr>
      <w:rPr>
        <w:rFonts w:ascii="Bookman Old Style" w:eastAsia="Times New Roman" w:hAnsi="Bookman Old Style"/>
        <w:b w:val="0"/>
        <w:i w:val="0"/>
        <w:strike w:val="0"/>
        <w:dstrike w:val="0"/>
        <w:color w:val="000000"/>
        <w:sz w:val="20"/>
        <w:u w:val="none"/>
        <w:vertAlign w:val="baseline"/>
      </w:rPr>
    </w:lvl>
    <w:lvl w:ilvl="2" w:tplc="4ED6C390">
      <w:start w:val="1"/>
      <w:numFmt w:val="bullet"/>
      <w:lvlText w:val="▪"/>
      <w:lvlJc w:val="left"/>
      <w:pPr>
        <w:ind w:left="2160"/>
      </w:pPr>
      <w:rPr>
        <w:rFonts w:ascii="Bookman Old Style" w:eastAsia="Times New Roman" w:hAnsi="Bookman Old Style"/>
        <w:b w:val="0"/>
        <w:i w:val="0"/>
        <w:strike w:val="0"/>
        <w:dstrike w:val="0"/>
        <w:color w:val="000000"/>
        <w:sz w:val="20"/>
        <w:u w:val="none"/>
        <w:vertAlign w:val="baseline"/>
      </w:rPr>
    </w:lvl>
    <w:lvl w:ilvl="3" w:tplc="1A467536">
      <w:start w:val="1"/>
      <w:numFmt w:val="bullet"/>
      <w:lvlText w:val="•"/>
      <w:lvlJc w:val="left"/>
      <w:pPr>
        <w:ind w:left="2880"/>
      </w:pPr>
      <w:rPr>
        <w:rFonts w:ascii="Bookman Old Style" w:eastAsia="Times New Roman" w:hAnsi="Bookman Old Style"/>
        <w:b w:val="0"/>
        <w:i w:val="0"/>
        <w:strike w:val="0"/>
        <w:dstrike w:val="0"/>
        <w:color w:val="000000"/>
        <w:sz w:val="20"/>
        <w:u w:val="none"/>
        <w:vertAlign w:val="baseline"/>
      </w:rPr>
    </w:lvl>
    <w:lvl w:ilvl="4" w:tplc="F8BE2658">
      <w:start w:val="1"/>
      <w:numFmt w:val="bullet"/>
      <w:lvlText w:val="o"/>
      <w:lvlJc w:val="left"/>
      <w:pPr>
        <w:ind w:left="3600"/>
      </w:pPr>
      <w:rPr>
        <w:rFonts w:ascii="Bookman Old Style" w:eastAsia="Times New Roman" w:hAnsi="Bookman Old Style"/>
        <w:b w:val="0"/>
        <w:i w:val="0"/>
        <w:strike w:val="0"/>
        <w:dstrike w:val="0"/>
        <w:color w:val="000000"/>
        <w:sz w:val="20"/>
        <w:u w:val="none"/>
        <w:vertAlign w:val="baseline"/>
      </w:rPr>
    </w:lvl>
    <w:lvl w:ilvl="5" w:tplc="7E40F446">
      <w:start w:val="1"/>
      <w:numFmt w:val="bullet"/>
      <w:lvlText w:val="▪"/>
      <w:lvlJc w:val="left"/>
      <w:pPr>
        <w:ind w:left="4320"/>
      </w:pPr>
      <w:rPr>
        <w:rFonts w:ascii="Bookman Old Style" w:eastAsia="Times New Roman" w:hAnsi="Bookman Old Style"/>
        <w:b w:val="0"/>
        <w:i w:val="0"/>
        <w:strike w:val="0"/>
        <w:dstrike w:val="0"/>
        <w:color w:val="000000"/>
        <w:sz w:val="20"/>
        <w:u w:val="none"/>
        <w:vertAlign w:val="baseline"/>
      </w:rPr>
    </w:lvl>
    <w:lvl w:ilvl="6" w:tplc="BFA00254">
      <w:start w:val="1"/>
      <w:numFmt w:val="bullet"/>
      <w:lvlText w:val="•"/>
      <w:lvlJc w:val="left"/>
      <w:pPr>
        <w:ind w:left="5040"/>
      </w:pPr>
      <w:rPr>
        <w:rFonts w:ascii="Bookman Old Style" w:eastAsia="Times New Roman" w:hAnsi="Bookman Old Style"/>
        <w:b w:val="0"/>
        <w:i w:val="0"/>
        <w:strike w:val="0"/>
        <w:dstrike w:val="0"/>
        <w:color w:val="000000"/>
        <w:sz w:val="20"/>
        <w:u w:val="none"/>
        <w:vertAlign w:val="baseline"/>
      </w:rPr>
    </w:lvl>
    <w:lvl w:ilvl="7" w:tplc="CFAA367E">
      <w:start w:val="1"/>
      <w:numFmt w:val="bullet"/>
      <w:lvlText w:val="o"/>
      <w:lvlJc w:val="left"/>
      <w:pPr>
        <w:ind w:left="5760"/>
      </w:pPr>
      <w:rPr>
        <w:rFonts w:ascii="Bookman Old Style" w:eastAsia="Times New Roman" w:hAnsi="Bookman Old Style"/>
        <w:b w:val="0"/>
        <w:i w:val="0"/>
        <w:strike w:val="0"/>
        <w:dstrike w:val="0"/>
        <w:color w:val="000000"/>
        <w:sz w:val="20"/>
        <w:u w:val="none"/>
        <w:vertAlign w:val="baseline"/>
      </w:rPr>
    </w:lvl>
    <w:lvl w:ilvl="8" w:tplc="F342E716">
      <w:start w:val="1"/>
      <w:numFmt w:val="bullet"/>
      <w:lvlText w:val="▪"/>
      <w:lvlJc w:val="left"/>
      <w:pPr>
        <w:ind w:left="6480"/>
      </w:pPr>
      <w:rPr>
        <w:rFonts w:ascii="Bookman Old Style" w:eastAsia="Times New Roman" w:hAnsi="Bookman Old Style"/>
        <w:b w:val="0"/>
        <w:i w:val="0"/>
        <w:strike w:val="0"/>
        <w:dstrike w:val="0"/>
        <w:color w:val="000000"/>
        <w:sz w:val="20"/>
        <w:u w:val="none"/>
        <w:vertAlign w:val="baseline"/>
      </w:rPr>
    </w:lvl>
  </w:abstractNum>
  <w:abstractNum w:abstractNumId="7">
    <w:nsid w:val="7A21284E"/>
    <w:multiLevelType w:val="hybridMultilevel"/>
    <w:tmpl w:val="E432EEE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8">
    <w:nsid w:val="7BDD2C28"/>
    <w:multiLevelType w:val="hybridMultilevel"/>
    <w:tmpl w:val="71EE2A3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9">
    <w:nsid w:val="7C760D8B"/>
    <w:multiLevelType w:val="hybridMultilevel"/>
    <w:tmpl w:val="5E7298F4"/>
    <w:lvl w:ilvl="0" w:tplc="04090001">
      <w:start w:val="1"/>
      <w:numFmt w:val="bullet"/>
      <w:lvlText w:val=""/>
      <w:lvlJc w:val="left"/>
      <w:pPr>
        <w:ind w:left="720"/>
      </w:pPr>
      <w:rPr>
        <w:rFonts w:ascii="Symbol" w:hAnsi="Symbol" w:hint="default"/>
        <w:b w:val="0"/>
        <w:i w:val="0"/>
        <w:strike w:val="0"/>
        <w:dstrike w:val="0"/>
        <w:color w:val="000000"/>
        <w:sz w:val="20"/>
        <w:u w:val="none"/>
        <w:vertAlign w:val="baseline"/>
      </w:rPr>
    </w:lvl>
    <w:lvl w:ilvl="1" w:tplc="4ED827F2">
      <w:start w:val="1"/>
      <w:numFmt w:val="bullet"/>
      <w:lvlText w:val="o"/>
      <w:lvlJc w:val="left"/>
      <w:pPr>
        <w:ind w:left="1440"/>
      </w:pPr>
      <w:rPr>
        <w:rFonts w:ascii="Bookman Old Style" w:eastAsia="Times New Roman" w:hAnsi="Bookman Old Style"/>
        <w:b w:val="0"/>
        <w:i w:val="0"/>
        <w:strike w:val="0"/>
        <w:dstrike w:val="0"/>
        <w:color w:val="000000"/>
        <w:sz w:val="20"/>
        <w:u w:val="none"/>
        <w:vertAlign w:val="baseline"/>
      </w:rPr>
    </w:lvl>
    <w:lvl w:ilvl="2" w:tplc="FCD297DC">
      <w:start w:val="1"/>
      <w:numFmt w:val="bullet"/>
      <w:lvlText w:val="▪"/>
      <w:lvlJc w:val="left"/>
      <w:pPr>
        <w:ind w:left="2160"/>
      </w:pPr>
      <w:rPr>
        <w:rFonts w:ascii="Bookman Old Style" w:eastAsia="Times New Roman" w:hAnsi="Bookman Old Style"/>
        <w:b w:val="0"/>
        <w:i w:val="0"/>
        <w:strike w:val="0"/>
        <w:dstrike w:val="0"/>
        <w:color w:val="000000"/>
        <w:sz w:val="20"/>
        <w:u w:val="none"/>
        <w:vertAlign w:val="baseline"/>
      </w:rPr>
    </w:lvl>
    <w:lvl w:ilvl="3" w:tplc="3CB8B308">
      <w:start w:val="1"/>
      <w:numFmt w:val="bullet"/>
      <w:lvlText w:val="•"/>
      <w:lvlJc w:val="left"/>
      <w:pPr>
        <w:ind w:left="2880"/>
      </w:pPr>
      <w:rPr>
        <w:rFonts w:ascii="Bookman Old Style" w:eastAsia="Times New Roman" w:hAnsi="Bookman Old Style"/>
        <w:b w:val="0"/>
        <w:i w:val="0"/>
        <w:strike w:val="0"/>
        <w:dstrike w:val="0"/>
        <w:color w:val="000000"/>
        <w:sz w:val="20"/>
        <w:u w:val="none"/>
        <w:vertAlign w:val="baseline"/>
      </w:rPr>
    </w:lvl>
    <w:lvl w:ilvl="4" w:tplc="D1D0C02C">
      <w:start w:val="1"/>
      <w:numFmt w:val="bullet"/>
      <w:lvlText w:val="o"/>
      <w:lvlJc w:val="left"/>
      <w:pPr>
        <w:ind w:left="3600"/>
      </w:pPr>
      <w:rPr>
        <w:rFonts w:ascii="Bookman Old Style" w:eastAsia="Times New Roman" w:hAnsi="Bookman Old Style"/>
        <w:b w:val="0"/>
        <w:i w:val="0"/>
        <w:strike w:val="0"/>
        <w:dstrike w:val="0"/>
        <w:color w:val="000000"/>
        <w:sz w:val="20"/>
        <w:u w:val="none"/>
        <w:vertAlign w:val="baseline"/>
      </w:rPr>
    </w:lvl>
    <w:lvl w:ilvl="5" w:tplc="F3A8F450">
      <w:start w:val="1"/>
      <w:numFmt w:val="bullet"/>
      <w:lvlText w:val="▪"/>
      <w:lvlJc w:val="left"/>
      <w:pPr>
        <w:ind w:left="4320"/>
      </w:pPr>
      <w:rPr>
        <w:rFonts w:ascii="Bookman Old Style" w:eastAsia="Times New Roman" w:hAnsi="Bookman Old Style"/>
        <w:b w:val="0"/>
        <w:i w:val="0"/>
        <w:strike w:val="0"/>
        <w:dstrike w:val="0"/>
        <w:color w:val="000000"/>
        <w:sz w:val="20"/>
        <w:u w:val="none"/>
        <w:vertAlign w:val="baseline"/>
      </w:rPr>
    </w:lvl>
    <w:lvl w:ilvl="6" w:tplc="261A2D8E">
      <w:start w:val="1"/>
      <w:numFmt w:val="bullet"/>
      <w:lvlText w:val="•"/>
      <w:lvlJc w:val="left"/>
      <w:pPr>
        <w:ind w:left="5040"/>
      </w:pPr>
      <w:rPr>
        <w:rFonts w:ascii="Bookman Old Style" w:eastAsia="Times New Roman" w:hAnsi="Bookman Old Style"/>
        <w:b w:val="0"/>
        <w:i w:val="0"/>
        <w:strike w:val="0"/>
        <w:dstrike w:val="0"/>
        <w:color w:val="000000"/>
        <w:sz w:val="20"/>
        <w:u w:val="none"/>
        <w:vertAlign w:val="baseline"/>
      </w:rPr>
    </w:lvl>
    <w:lvl w:ilvl="7" w:tplc="2D1C04BE">
      <w:start w:val="1"/>
      <w:numFmt w:val="bullet"/>
      <w:lvlText w:val="o"/>
      <w:lvlJc w:val="left"/>
      <w:pPr>
        <w:ind w:left="5760"/>
      </w:pPr>
      <w:rPr>
        <w:rFonts w:ascii="Bookman Old Style" w:eastAsia="Times New Roman" w:hAnsi="Bookman Old Style"/>
        <w:b w:val="0"/>
        <w:i w:val="0"/>
        <w:strike w:val="0"/>
        <w:dstrike w:val="0"/>
        <w:color w:val="000000"/>
        <w:sz w:val="20"/>
        <w:u w:val="none"/>
        <w:vertAlign w:val="baseline"/>
      </w:rPr>
    </w:lvl>
    <w:lvl w:ilvl="8" w:tplc="5D6A49A2">
      <w:start w:val="1"/>
      <w:numFmt w:val="bullet"/>
      <w:lvlText w:val="▪"/>
      <w:lvlJc w:val="left"/>
      <w:pPr>
        <w:ind w:left="6480"/>
      </w:pPr>
      <w:rPr>
        <w:rFonts w:ascii="Bookman Old Style" w:eastAsia="Times New Roman" w:hAnsi="Bookman Old Style"/>
        <w:b w:val="0"/>
        <w:i w:val="0"/>
        <w:strike w:val="0"/>
        <w:dstrike w:val="0"/>
        <w:color w:val="000000"/>
        <w:sz w:val="20"/>
        <w:u w:val="none"/>
        <w:vertAlign w:val="baseline"/>
      </w:rPr>
    </w:lvl>
  </w:abstractNum>
  <w:num w:numId="1">
    <w:abstractNumId w:val="2"/>
  </w:num>
  <w:num w:numId="2">
    <w:abstractNumId w:val="1"/>
  </w:num>
  <w:num w:numId="3">
    <w:abstractNumId w:val="4"/>
  </w:num>
  <w:num w:numId="4">
    <w:abstractNumId w:val="7"/>
  </w:num>
  <w:num w:numId="5">
    <w:abstractNumId w:val="5"/>
  </w:num>
  <w:num w:numId="6">
    <w:abstractNumId w:val="0"/>
  </w:num>
  <w:num w:numId="7">
    <w:abstractNumId w:val="3"/>
  </w:num>
  <w:num w:numId="8">
    <w:abstractNumId w:val="8"/>
  </w:num>
  <w:num w:numId="9">
    <w:abstractNumId w:val="6"/>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mirrorMargins/>
  <w:defaultTabStop w:val="720"/>
  <w:doNotHyphenateCaps/>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B7FC1"/>
    <w:rsid w:val="00037505"/>
    <w:rsid w:val="00041C1D"/>
    <w:rsid w:val="00065AE7"/>
    <w:rsid w:val="000945B8"/>
    <w:rsid w:val="000B7FC1"/>
    <w:rsid w:val="000D59B8"/>
    <w:rsid w:val="000F30D2"/>
    <w:rsid w:val="00100FE5"/>
    <w:rsid w:val="00115674"/>
    <w:rsid w:val="001226C1"/>
    <w:rsid w:val="00155DD7"/>
    <w:rsid w:val="001A1B32"/>
    <w:rsid w:val="001B38C5"/>
    <w:rsid w:val="001C7D18"/>
    <w:rsid w:val="001F132A"/>
    <w:rsid w:val="002110B6"/>
    <w:rsid w:val="0021118B"/>
    <w:rsid w:val="00230FDE"/>
    <w:rsid w:val="00291C08"/>
    <w:rsid w:val="00297EE1"/>
    <w:rsid w:val="002C5F2E"/>
    <w:rsid w:val="00301687"/>
    <w:rsid w:val="0031694A"/>
    <w:rsid w:val="00330DB6"/>
    <w:rsid w:val="00331CAB"/>
    <w:rsid w:val="0036387B"/>
    <w:rsid w:val="003743B9"/>
    <w:rsid w:val="003B5C35"/>
    <w:rsid w:val="003C7178"/>
    <w:rsid w:val="003F422E"/>
    <w:rsid w:val="003F6EC4"/>
    <w:rsid w:val="0040015A"/>
    <w:rsid w:val="0040215A"/>
    <w:rsid w:val="004547F1"/>
    <w:rsid w:val="004867F7"/>
    <w:rsid w:val="004E3E6C"/>
    <w:rsid w:val="004E4830"/>
    <w:rsid w:val="004F0DAD"/>
    <w:rsid w:val="00510BD2"/>
    <w:rsid w:val="00556648"/>
    <w:rsid w:val="0057527F"/>
    <w:rsid w:val="005A68D4"/>
    <w:rsid w:val="005B08E9"/>
    <w:rsid w:val="005C5CFC"/>
    <w:rsid w:val="006141DC"/>
    <w:rsid w:val="00633E64"/>
    <w:rsid w:val="0064495F"/>
    <w:rsid w:val="00644A7B"/>
    <w:rsid w:val="0069733E"/>
    <w:rsid w:val="006C3BBA"/>
    <w:rsid w:val="006C613D"/>
    <w:rsid w:val="006E1F71"/>
    <w:rsid w:val="00721E47"/>
    <w:rsid w:val="00732555"/>
    <w:rsid w:val="0076562D"/>
    <w:rsid w:val="0079353D"/>
    <w:rsid w:val="007A2243"/>
    <w:rsid w:val="007A5BF5"/>
    <w:rsid w:val="007A6FF3"/>
    <w:rsid w:val="008153FA"/>
    <w:rsid w:val="00820534"/>
    <w:rsid w:val="00822639"/>
    <w:rsid w:val="00863BFB"/>
    <w:rsid w:val="0088397C"/>
    <w:rsid w:val="008A621C"/>
    <w:rsid w:val="008D0D90"/>
    <w:rsid w:val="00914C8B"/>
    <w:rsid w:val="009818BA"/>
    <w:rsid w:val="00993981"/>
    <w:rsid w:val="009B3A60"/>
    <w:rsid w:val="009D3E4D"/>
    <w:rsid w:val="00A45B0E"/>
    <w:rsid w:val="00A52853"/>
    <w:rsid w:val="00A97406"/>
    <w:rsid w:val="00AA6F9A"/>
    <w:rsid w:val="00AC5F41"/>
    <w:rsid w:val="00AD3608"/>
    <w:rsid w:val="00AE75ED"/>
    <w:rsid w:val="00B03C6A"/>
    <w:rsid w:val="00B15EE2"/>
    <w:rsid w:val="00B23AB2"/>
    <w:rsid w:val="00B2573B"/>
    <w:rsid w:val="00B323F0"/>
    <w:rsid w:val="00B34A7C"/>
    <w:rsid w:val="00B44578"/>
    <w:rsid w:val="00B50D05"/>
    <w:rsid w:val="00B70CDE"/>
    <w:rsid w:val="00B80E22"/>
    <w:rsid w:val="00B9490D"/>
    <w:rsid w:val="00B96959"/>
    <w:rsid w:val="00BD0E74"/>
    <w:rsid w:val="00C00BDE"/>
    <w:rsid w:val="00C23891"/>
    <w:rsid w:val="00C24C1E"/>
    <w:rsid w:val="00C62321"/>
    <w:rsid w:val="00C8700B"/>
    <w:rsid w:val="00C91929"/>
    <w:rsid w:val="00CA682B"/>
    <w:rsid w:val="00CE4639"/>
    <w:rsid w:val="00D16EB6"/>
    <w:rsid w:val="00D226E3"/>
    <w:rsid w:val="00D43073"/>
    <w:rsid w:val="00D51F82"/>
    <w:rsid w:val="00D86636"/>
    <w:rsid w:val="00DF76AE"/>
    <w:rsid w:val="00E05F15"/>
    <w:rsid w:val="00E250DD"/>
    <w:rsid w:val="00E420A5"/>
    <w:rsid w:val="00E72B7A"/>
    <w:rsid w:val="00E76709"/>
    <w:rsid w:val="00E82A00"/>
    <w:rsid w:val="00EA5FA4"/>
    <w:rsid w:val="00F0563C"/>
    <w:rsid w:val="00F17F5D"/>
    <w:rsid w:val="00F31F4C"/>
    <w:rsid w:val="00F82A73"/>
    <w:rsid w:val="00F936B5"/>
    <w:rsid w:val="00FA249F"/>
    <w:rsid w:val="00FC1AB1"/>
    <w:rsid w:val="00FE081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8C5"/>
    <w:pPr>
      <w:spacing w:after="5" w:line="249" w:lineRule="auto"/>
      <w:ind w:left="10" w:hanging="10"/>
    </w:pPr>
    <w:rPr>
      <w:rFonts w:ascii="Bookman Old Style" w:hAnsi="Bookman Old Style" w:cs="Bookman Old Style"/>
      <w:color w:val="000000"/>
      <w:sz w:val="20"/>
    </w:rPr>
  </w:style>
  <w:style w:type="paragraph" w:styleId="Heading1">
    <w:name w:val="heading 1"/>
    <w:basedOn w:val="Normal"/>
    <w:next w:val="Normal"/>
    <w:link w:val="Heading1Char"/>
    <w:uiPriority w:val="99"/>
    <w:qFormat/>
    <w:rsid w:val="001B38C5"/>
    <w:pPr>
      <w:keepNext/>
      <w:keepLines/>
      <w:spacing w:after="67" w:line="259" w:lineRule="auto"/>
      <w:ind w:left="-278"/>
      <w:outlineLvl w:val="0"/>
    </w:pPr>
    <w:rPr>
      <w:rFonts w:cs="Times New Roman"/>
      <w:sz w:val="24"/>
    </w:rPr>
  </w:style>
  <w:style w:type="paragraph" w:styleId="Heading2">
    <w:name w:val="heading 2"/>
    <w:basedOn w:val="Normal"/>
    <w:next w:val="Normal"/>
    <w:link w:val="Heading2Char"/>
    <w:uiPriority w:val="99"/>
    <w:qFormat/>
    <w:rsid w:val="001B38C5"/>
    <w:pPr>
      <w:keepNext/>
      <w:keepLines/>
      <w:spacing w:after="3" w:line="251" w:lineRule="auto"/>
      <w:outlineLvl w:val="1"/>
    </w:pPr>
    <w:rPr>
      <w:b/>
      <w:sz w:val="22"/>
    </w:rPr>
  </w:style>
  <w:style w:type="paragraph" w:styleId="Heading3">
    <w:name w:val="heading 3"/>
    <w:basedOn w:val="Normal"/>
    <w:next w:val="Normal"/>
    <w:link w:val="Heading3Char"/>
    <w:uiPriority w:val="99"/>
    <w:qFormat/>
    <w:rsid w:val="001B38C5"/>
    <w:pPr>
      <w:keepNext/>
      <w:keepLines/>
      <w:spacing w:after="3" w:line="251" w:lineRule="auto"/>
      <w:outlineLvl w:val="2"/>
    </w:pPr>
    <w:rPr>
      <w:rFonts w:cs="Times New Roman"/>
      <w:sz w:val="22"/>
      <w:u w:val="single" w:color="00000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B38C5"/>
    <w:rPr>
      <w:rFonts w:ascii="Times New Roman" w:hAnsi="Times New Roman" w:cs="Times New Roman"/>
      <w:color w:val="000000"/>
      <w:sz w:val="22"/>
    </w:rPr>
  </w:style>
  <w:style w:type="character" w:customStyle="1" w:styleId="Heading2Char">
    <w:name w:val="Heading 2 Char"/>
    <w:basedOn w:val="DefaultParagraphFont"/>
    <w:link w:val="Heading2"/>
    <w:uiPriority w:val="99"/>
    <w:rsid w:val="001B38C5"/>
    <w:rPr>
      <w:rFonts w:ascii="Bookman Old Style" w:hAnsi="Bookman Old Style" w:cs="Times New Roman"/>
      <w:b/>
      <w:color w:val="000000"/>
      <w:sz w:val="22"/>
      <w:lang w:val="en-US" w:eastAsia="en-US"/>
    </w:rPr>
  </w:style>
  <w:style w:type="character" w:customStyle="1" w:styleId="Heading3Char">
    <w:name w:val="Heading 3 Char"/>
    <w:basedOn w:val="DefaultParagraphFont"/>
    <w:link w:val="Heading3"/>
    <w:uiPriority w:val="99"/>
    <w:rsid w:val="001B38C5"/>
    <w:rPr>
      <w:rFonts w:ascii="Bookman Old Style" w:hAnsi="Bookman Old Style" w:cs="Times New Roman"/>
      <w:color w:val="000000"/>
      <w:sz w:val="22"/>
      <w:u w:val="single" w:color="000000"/>
    </w:rPr>
  </w:style>
  <w:style w:type="table" w:customStyle="1" w:styleId="TableGrid">
    <w:name w:val="TableGrid"/>
    <w:uiPriority w:val="99"/>
    <w:rsid w:val="001B38C5"/>
    <w:tblPr>
      <w:tblCellMar>
        <w:top w:w="0" w:type="dxa"/>
        <w:left w:w="0" w:type="dxa"/>
        <w:bottom w:w="0" w:type="dxa"/>
        <w:right w:w="0" w:type="dxa"/>
      </w:tblCellMar>
    </w:tblPr>
  </w:style>
  <w:style w:type="paragraph" w:styleId="ListParagraph">
    <w:name w:val="List Paragraph"/>
    <w:basedOn w:val="Normal"/>
    <w:uiPriority w:val="99"/>
    <w:qFormat/>
    <w:rsid w:val="00F82A73"/>
    <w:pPr>
      <w:spacing w:after="0" w:line="240" w:lineRule="auto"/>
      <w:ind w:left="720" w:firstLine="0"/>
    </w:pPr>
    <w:rPr>
      <w:rFonts w:cs="Times New Roman"/>
      <w:color w:val="auto"/>
      <w:sz w:val="24"/>
      <w:szCs w:val="20"/>
    </w:rPr>
  </w:style>
  <w:style w:type="paragraph" w:styleId="BalloonText">
    <w:name w:val="Balloon Text"/>
    <w:basedOn w:val="Normal"/>
    <w:link w:val="BalloonTextChar"/>
    <w:uiPriority w:val="99"/>
    <w:semiHidden/>
    <w:rsid w:val="001226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26C1"/>
    <w:rPr>
      <w:rFonts w:ascii="Segoe UI" w:hAnsi="Segoe UI" w:cs="Segoe UI"/>
      <w:color w:val="000000"/>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16</TotalTime>
  <Pages>2</Pages>
  <Words>634</Words>
  <Characters>3616</Characters>
  <Application>Microsoft Office Outlook</Application>
  <DocSecurity>0</DocSecurity>
  <Lines>0</Lines>
  <Paragraphs>0</Paragraphs>
  <ScaleCrop>false</ScaleCrop>
  <Company>Los Alamitos Unified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AP summer packet[1].doc</dc:title>
  <dc:subject/>
  <dc:creator>Teacher</dc:creator>
  <cp:keywords/>
  <dc:description/>
  <cp:lastModifiedBy>Normal Use</cp:lastModifiedBy>
  <cp:revision>6</cp:revision>
  <cp:lastPrinted>2018-05-25T21:28:00Z</cp:lastPrinted>
  <dcterms:created xsi:type="dcterms:W3CDTF">2019-05-02T00:49:00Z</dcterms:created>
  <dcterms:modified xsi:type="dcterms:W3CDTF">2019-05-05T16:55:00Z</dcterms:modified>
</cp:coreProperties>
</file>